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bookmarkStart w:id="0" w:name="_GoBack"/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光端机常见问题</w:t>
      </w:r>
    </w:p>
    <w:bookmarkEnd w:id="0"/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8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光端机常见问题汇总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：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  </w:t>
      </w:r>
      <w:r>
        <w:rPr>
          <w:rStyle w:val="a4"/>
          <w:rFonts w:ascii="微软雅黑" w:eastAsia="微软雅黑" w:hAnsi="微软雅黑" w:hint="eastAsia"/>
          <w:color w:val="444444"/>
          <w:spacing w:val="8"/>
          <w:sz w:val="21"/>
          <w:szCs w:val="21"/>
        </w:rPr>
        <w:t>  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444444"/>
          <w:spacing w:val="8"/>
          <w:sz w:val="21"/>
          <w:szCs w:val="21"/>
        </w:rPr>
        <w:t>1、视频模糊、有雪花、有条文、闪烁等，或者直接没有视频上传</w:t>
      </w:r>
      <w:r>
        <w:rPr>
          <w:rFonts w:ascii="Microsoft YaHei UI" w:eastAsia="Microsoft YaHei UI" w:hAnsi="Microsoft YaHei UI"/>
          <w:noProof/>
          <w:color w:val="333333"/>
          <w:spacing w:val="8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https://mmbiz.qpic.cn/mmbiz_png/5sFCyt3ZfNsmYr4iaoLzV74Ll31nKd4xTbnRZeLjmH7gD35GxZ3U1xZlIpYnJVguI3tmGOWdTKKViabUrzKKzbDw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https://mmbiz.qpic.cn/mmbiz_png/5sFCyt3ZfNsmYr4iaoLzV74Ll31nKd4xTbnRZeLjmH7gD35GxZ3U1xZlIpYnJVguI3tmGOWdTKKViabUrzKKzbDw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0JoRZWAwAAd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    如果</w:t>
      </w:r>
      <w:proofErr w:type="gramStart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本设备</w:t>
      </w:r>
      <w:proofErr w:type="gramEnd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有2个以上视频通道，并且有视频通道是正常的。则可以排除光纤链路的原因。通过将不正常的视频通道更换到正常的视频通道上进行测试，可以判断光端机以外系统内相关设备引起的原因。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如果</w:t>
      </w:r>
      <w:proofErr w:type="gramStart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本设备</w:t>
      </w:r>
      <w:proofErr w:type="gramEnd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上全部视频通道都出现相同不正常的现象，则需要检查光纤链路是否正常。光纤接口弄脏，法兰连接时缺口没有对好都可能造成光纤衰减过大，超过设备所能够容忍的动态带宽范围之内。而使接收机无法正常接收，使得所有通道都不能够正常工作。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444444"/>
          <w:spacing w:val="8"/>
          <w:sz w:val="21"/>
          <w:szCs w:val="21"/>
        </w:rPr>
        <w:t>2、视频能够正常传输，但是云台不能够控制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    检查数据连线是否正常，一般通过一路反向RS485数据实现控制。光端机接收机连接RX+,RX-，发射机连接TX+,TX-。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检查数据指示灯（DATA）是否正常。光纤链路锁定正常后，在数据没有连接的情况下，DATA灯正常情况为灭。当有数据进行传输时。DATA灯闪烁。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如果设备状态显示不正常，建议用光纤跳线直连测试。如果直连正常，则需要检查光纤链路。规格光纤距离20KM的设备，仅传输视频时可以达到40KM，但是光纤损耗达到40KM时，反向控制必然不能够正常工作。而必须选择相应规格（光纤损耗40KM）的光端机。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1"/>
          <w:szCs w:val="21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png/5sFCyt3ZfNsmYr4iaoLzV74Ll31nKd4xTR1bcLan0SrsElIFcqkpE3Y8RuTgPNiaib17mNC0ZOCudVLpO0WATL1K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https://mmbiz.qpic.cn/mmbiz_png/5sFCyt3ZfNsmYr4iaoLzV74Ll31nKd4xTR1bcLan0SrsElIFcqkpE3Y8RuTgPNiaib17mNC0ZOCudVLpO0WATL1K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JrXqZFUDAAB4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444444"/>
          <w:spacing w:val="8"/>
          <w:sz w:val="21"/>
          <w:szCs w:val="21"/>
        </w:rPr>
        <w:t>3、以太网通道不能够正常工作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首先检查光纤链路，以太网是需要双向通信的，所以需要双向光路锁定正常后才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lastRenderedPageBreak/>
        <w:t>能够正常工作。调试时需要仔细阅读说明书，按照说明书进行连接。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其次，如果光路正常以太网仍然不能够正常连通。首先检查连接网线是否正常。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最后建议将光端机两边连接电脑通过“PING 对方电脑IP  －T –L 65500”  命令进行测试。PING</w:t>
      </w:r>
      <w:proofErr w:type="gramStart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通正常</w:t>
      </w:r>
      <w:proofErr w:type="gramEnd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的话，可排除光端机传输的原因。需要检查其他连接的相关设备。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</w:t>
      </w:r>
      <w:r>
        <w:rPr>
          <w:rStyle w:val="a4"/>
          <w:rFonts w:ascii="微软雅黑" w:eastAsia="微软雅黑" w:hAnsi="微软雅黑" w:hint="eastAsia"/>
          <w:color w:val="444444"/>
          <w:spacing w:val="8"/>
          <w:sz w:val="21"/>
          <w:szCs w:val="21"/>
        </w:rPr>
        <w:t> 4、E1(2M口)通道不能够正常工作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首先检查光纤链路，E1(2M口)是需要双向通信的，所以需要双向光路锁定正常后才能够正常工作。调试时需要仔细阅读说明书，按照说明书进行连接。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如果</w:t>
      </w:r>
      <w:proofErr w:type="gramStart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本设备</w:t>
      </w:r>
      <w:proofErr w:type="gramEnd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有2个以上E1通道，并且有E1通道是正常的。则可以排除光纤链路的原因。通过将不正常的E1通道更换到正常的E1通道上进行测试，可以判断光端机以外系统内相关设备引起的原因。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</w:t>
      </w:r>
      <w:r>
        <w:rPr>
          <w:rStyle w:val="a4"/>
          <w:rFonts w:ascii="微软雅黑" w:eastAsia="微软雅黑" w:hAnsi="微软雅黑" w:hint="eastAsia"/>
          <w:color w:val="444444"/>
          <w:spacing w:val="8"/>
          <w:sz w:val="21"/>
          <w:szCs w:val="21"/>
        </w:rPr>
        <w:t> 5、音频传输有噪音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首先要判断相连设备之间音频接口是否匹配。音频分为平衡/非平衡音频、对讲（AIPHONE对讲、来</w:t>
      </w:r>
      <w:proofErr w:type="gramStart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邦</w:t>
      </w:r>
      <w:proofErr w:type="gramEnd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对讲）、电话等。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其次如果</w:t>
      </w:r>
      <w:proofErr w:type="gramStart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本设备</w:t>
      </w:r>
      <w:proofErr w:type="gramEnd"/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t>有2个以上音频通道，并且有音频通道或者同方向其他传输通道是正常的。则可以排除光纤链路的原因。通过将不正常的音频通道更换到音频的视频通道上进行测试，可以判断光端机以外系统内相关设备引起的原因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非平衡音频传输的幅度不能够太大，一般VP-P在3.5V之内，超过部分会失真引起噪音。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对讲设备需要用带屏蔽的双绞线进行连接，屏蔽层连接到设备的屏蔽地上面。否则可能引入干扰导致不正常呼叫或者导致有较大噪音。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  <w:t>    电话传输有噪音时首先要检查与电话光端机和电话交换机是否共地。如出现不能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lastRenderedPageBreak/>
        <w:t>拨号不能通话的情况时，需要用电话机直接连接到交换机上进行测试，判断光端机以外的其他原因。电话机与用户端光端机的最远距离是100m，超过这个距离可能引起设备不能够正常工作或者意外损坏。正常情况电话光端机用户端电话线上可以测到－24V馈电。</w:t>
      </w:r>
      <w:r>
        <w:rPr>
          <w:rFonts w:ascii="微软雅黑" w:eastAsia="微软雅黑" w:hAnsi="微软雅黑" w:hint="eastAsia"/>
          <w:color w:val="444444"/>
          <w:spacing w:val="8"/>
          <w:sz w:val="21"/>
          <w:szCs w:val="21"/>
        </w:rPr>
        <w:br/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8DA3-B698-4B06-AAF7-CF36390D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 Allen</dc:creator>
  <cp:keywords/>
  <dc:description/>
  <cp:lastModifiedBy>Ker Allen</cp:lastModifiedBy>
  <cp:revision>1</cp:revision>
  <dcterms:created xsi:type="dcterms:W3CDTF">2019-07-30T06:52:00Z</dcterms:created>
  <dcterms:modified xsi:type="dcterms:W3CDTF">2019-07-30T06:55:00Z</dcterms:modified>
</cp:coreProperties>
</file>